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9A" w:rsidRDefault="00DA23CE">
      <w:pPr>
        <w:rPr>
          <w:rFonts w:ascii="Uni" w:hAnsi="Uni"/>
          <w:b/>
          <w:color w:val="5F5F5F"/>
          <w:sz w:val="32"/>
          <w:szCs w:val="32"/>
        </w:rPr>
      </w:pPr>
      <w:r w:rsidRPr="00DA23CE">
        <w:rPr>
          <w:b/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-454025</wp:posOffset>
            </wp:positionV>
            <wp:extent cx="2094230" cy="2091690"/>
            <wp:effectExtent l="19050" t="0" r="1270" b="0"/>
            <wp:wrapTight wrapText="bothSides">
              <wp:wrapPolygon edited="0">
                <wp:start x="-196" y="0"/>
                <wp:lineTo x="-196" y="21443"/>
                <wp:lineTo x="21613" y="21443"/>
                <wp:lineTo x="21613" y="0"/>
                <wp:lineTo x="-196" y="0"/>
              </wp:wrapPolygon>
            </wp:wrapTight>
            <wp:docPr id="1" name="Image 0" descr="LOGO_SADC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DC_CMJ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3CE">
        <w:rPr>
          <w:b/>
          <w:sz w:val="40"/>
          <w:szCs w:val="40"/>
        </w:rPr>
        <w:t>Formulaire de candidature</w:t>
      </w:r>
      <w:r>
        <w:t xml:space="preserve"> </w:t>
      </w:r>
      <w:r>
        <w:br/>
      </w:r>
      <w:r w:rsidRPr="00DA23CE">
        <w:rPr>
          <w:rFonts w:ascii="Uni" w:hAnsi="Uni"/>
          <w:b/>
          <w:color w:val="5F5F5F"/>
          <w:sz w:val="32"/>
          <w:szCs w:val="32"/>
        </w:rPr>
        <w:t>Municipalité en lumière 2017</w:t>
      </w:r>
    </w:p>
    <w:p w:rsidR="00DA23CE" w:rsidRDefault="00DA23CE">
      <w:pPr>
        <w:rPr>
          <w:rFonts w:ascii="Uni" w:hAnsi="Uni"/>
          <w:b/>
          <w:color w:val="5F5F5F"/>
          <w:sz w:val="28"/>
          <w:szCs w:val="28"/>
          <w:u w:val="single"/>
        </w:rPr>
      </w:pPr>
      <w:r>
        <w:rPr>
          <w:rFonts w:ascii="Uni" w:hAnsi="Uni"/>
          <w:b/>
          <w:color w:val="5F5F5F"/>
          <w:sz w:val="32"/>
          <w:szCs w:val="32"/>
        </w:rPr>
        <w:br/>
      </w:r>
      <w:r w:rsidRPr="00DA23CE">
        <w:rPr>
          <w:rFonts w:ascii="Uni" w:hAnsi="Uni"/>
          <w:b/>
          <w:color w:val="5F5F5F"/>
          <w:sz w:val="28"/>
          <w:szCs w:val="28"/>
          <w:u w:val="single"/>
        </w:rPr>
        <w:t>IDENTIFICATION</w:t>
      </w:r>
    </w:p>
    <w:p w:rsidR="00DA23CE" w:rsidRDefault="00DA23CE">
      <w:pPr>
        <w:rPr>
          <w:sz w:val="24"/>
          <w:szCs w:val="24"/>
        </w:rPr>
      </w:pPr>
      <w:r>
        <w:rPr>
          <w:sz w:val="24"/>
          <w:szCs w:val="24"/>
        </w:rPr>
        <w:t xml:space="preserve">Nom de la municipalité / communauté : </w:t>
      </w:r>
    </w:p>
    <w:p w:rsidR="00DA23CE" w:rsidRDefault="00DA23CE">
      <w:pPr>
        <w:rPr>
          <w:sz w:val="24"/>
          <w:szCs w:val="24"/>
        </w:rPr>
      </w:pPr>
      <w:r>
        <w:rPr>
          <w:sz w:val="24"/>
          <w:szCs w:val="24"/>
        </w:rPr>
        <w:t xml:space="preserve">Personne contact : </w:t>
      </w:r>
    </w:p>
    <w:p w:rsidR="00DA23CE" w:rsidRDefault="00DA23CE">
      <w:pPr>
        <w:rPr>
          <w:sz w:val="24"/>
          <w:szCs w:val="24"/>
        </w:rPr>
      </w:pPr>
      <w:r>
        <w:rPr>
          <w:sz w:val="24"/>
          <w:szCs w:val="24"/>
        </w:rPr>
        <w:t xml:space="preserve">Courriel de la personne contact : </w:t>
      </w:r>
    </w:p>
    <w:p w:rsidR="00DA23CE" w:rsidRDefault="00DA23CE">
      <w:pPr>
        <w:rPr>
          <w:sz w:val="24"/>
          <w:szCs w:val="24"/>
        </w:rPr>
      </w:pPr>
      <w:r>
        <w:rPr>
          <w:sz w:val="24"/>
          <w:szCs w:val="24"/>
        </w:rPr>
        <w:t xml:space="preserve">Numéro de téléphone : </w:t>
      </w: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rFonts w:ascii="Uni" w:hAnsi="Uni"/>
          <w:b/>
          <w:color w:val="5F5F5F"/>
          <w:sz w:val="28"/>
          <w:szCs w:val="28"/>
          <w:u w:val="single"/>
        </w:rPr>
      </w:pPr>
      <w:r>
        <w:rPr>
          <w:rFonts w:ascii="Uni" w:hAnsi="Uni"/>
          <w:b/>
          <w:color w:val="5F5F5F"/>
          <w:sz w:val="28"/>
          <w:szCs w:val="28"/>
          <w:u w:val="single"/>
        </w:rPr>
        <w:t>PRÉSENTATION DE VOTRE INITIATIVE</w:t>
      </w: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sz w:val="24"/>
          <w:szCs w:val="24"/>
        </w:rPr>
      </w:pPr>
    </w:p>
    <w:p w:rsidR="00DA23CE" w:rsidRDefault="00DA23CE">
      <w:pPr>
        <w:rPr>
          <w:sz w:val="24"/>
          <w:szCs w:val="24"/>
        </w:rPr>
      </w:pPr>
    </w:p>
    <w:p w:rsidR="00DA23CE" w:rsidRPr="00DA23CE" w:rsidRDefault="00DA23CE">
      <w:r w:rsidRPr="00DA23CE">
        <w:rPr>
          <w:b/>
        </w:rPr>
        <w:t>Retournez le formulaire</w:t>
      </w:r>
      <w:r w:rsidRPr="00DA23CE">
        <w:t xml:space="preserve"> à </w:t>
      </w:r>
      <w:hyperlink r:id="rId5" w:history="1">
        <w:r w:rsidRPr="00DA23CE">
          <w:rPr>
            <w:rStyle w:val="Lienhypertexte"/>
          </w:rPr>
          <w:t>elefebvre@matawinie.qc.ca</w:t>
        </w:r>
      </w:hyperlink>
      <w:r w:rsidRPr="00DA23CE">
        <w:t xml:space="preserve"> au plus tard le 5 avril</w:t>
      </w:r>
      <w:r>
        <w:t>,</w:t>
      </w:r>
      <w:r w:rsidRPr="00DA23CE">
        <w:t xml:space="preserve"> à 11 h</w:t>
      </w:r>
      <w:r>
        <w:t xml:space="preserve">. </w:t>
      </w:r>
      <w:r w:rsidRPr="00DA23CE">
        <w:br/>
        <w:t>Il vous est possible de joindre des photos, vidéos ou tout</w:t>
      </w:r>
      <w:r>
        <w:t xml:space="preserve"> autre document jugé pertinent.</w:t>
      </w:r>
    </w:p>
    <w:sectPr w:rsidR="00DA23CE" w:rsidRPr="00DA23CE" w:rsidSect="00DA23CE"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">
    <w:altName w:val="Century Gothic"/>
    <w:panose1 w:val="020B04020202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23CE"/>
    <w:rsid w:val="00622E9A"/>
    <w:rsid w:val="00DA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3C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2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febvre@matawinie.qc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2017-02-23T20:49:00Z</dcterms:created>
  <dcterms:modified xsi:type="dcterms:W3CDTF">2017-02-23T21:00:00Z</dcterms:modified>
</cp:coreProperties>
</file>